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95" w:rsidRPr="00541995" w:rsidRDefault="00541995" w:rsidP="00ED687E">
      <w:pPr>
        <w:pStyle w:val="1"/>
        <w:rPr>
          <w:rFonts w:eastAsia="Times New Roman"/>
          <w:sz w:val="24"/>
          <w:szCs w:val="24"/>
          <w:lang w:eastAsia="ru-RU"/>
        </w:rPr>
      </w:pPr>
      <w:r w:rsidRPr="00541995">
        <w:rPr>
          <w:rFonts w:eastAsia="Times New Roman"/>
          <w:lang w:eastAsia="ru-RU"/>
        </w:rPr>
        <w:t xml:space="preserve">Сведения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материа</w:t>
      </w:r>
      <w:r w:rsidR="00B619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льно - техническом обеспечении </w:t>
      </w:r>
      <w:r w:rsidRPr="0054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41995" w:rsidRPr="00541995" w:rsidRDefault="003876BD" w:rsidP="005419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деятельности</w:t>
      </w:r>
    </w:p>
    <w:p w:rsidR="00541995" w:rsidRPr="00541995" w:rsidRDefault="00541995" w:rsidP="00541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 Для реализации образовательной деятельн</w:t>
      </w:r>
      <w:r w:rsidR="00C05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ости используется одно типовое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-х этажное здание общей площадью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3008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proofErr w:type="gramStart"/>
      <w:r w:rsidRPr="0054199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2</w:t>
      </w:r>
      <w:proofErr w:type="gramEnd"/>
      <w:r w:rsidRPr="00541995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 xml:space="preserve">  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</w:t>
      </w:r>
      <w:r w:rsidR="00C05C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Для организации УВП имеются</w:t>
      </w:r>
      <w:r w:rsidR="003876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ED68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</w:t>
      </w:r>
      <w:r w:rsidR="00C05C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876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учебный кабинет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, из них: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Начальные классы – 4 кабинета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C05CD4"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класс – 1 кабинет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Кабинет русского языка  - </w:t>
      </w:r>
      <w:r w:rsidR="00ED687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ED6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математики  - 1</w:t>
      </w:r>
    </w:p>
    <w:p w:rsidR="00C05CD4" w:rsidRPr="00C05CD4" w:rsidRDefault="00541995" w:rsidP="00C05CD4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Кабинет физики </w:t>
      </w:r>
      <w:r w:rsidR="00C05CD4"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C05CD4" w:rsidRPr="00C05CD4" w:rsidRDefault="00C05CD4" w:rsidP="00C05CD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 химии-1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Кабинет биологии</w:t>
      </w:r>
      <w:r w:rsidR="00C05CD4"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- 1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Кабинет истории и обществознания - 1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Кабинет </w:t>
      </w:r>
      <w:r w:rsidR="00C05CD4"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татарского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- 2</w:t>
      </w:r>
    </w:p>
    <w:p w:rsidR="00541995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C05CD4"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иностранного языка </w:t>
      </w:r>
      <w:r w:rsid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D6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541995" w:rsidRPr="00ED687E" w:rsidRDefault="00C05CD4" w:rsidP="00ED687E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D68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технологии - 1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  <w:r w:rsidR="00C05CD4"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 ОБЖ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ind w:left="84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Symbol" w:eastAsia="Times New Roman" w:hAnsi="Symbol" w:cs="Times New Roman"/>
          <w:sz w:val="24"/>
          <w:szCs w:val="24"/>
          <w:lang w:eastAsia="ru-RU"/>
        </w:rPr>
        <w:t></w:t>
      </w: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Учебная мастерская – 1</w:t>
      </w:r>
    </w:p>
    <w:p w:rsidR="00541995" w:rsidRPr="00C05CD4" w:rsidRDefault="00541995" w:rsidP="00541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C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организации внеурочной деятельности</w:t>
      </w:r>
      <w:proofErr w:type="gramStart"/>
      <w:r w:rsidRPr="0054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</w:t>
      </w:r>
      <w:r w:rsidRPr="0054199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Библиотека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учебно-методическая </w:t>
      </w:r>
      <w:r w:rsidR="00693896">
        <w:rPr>
          <w:rFonts w:ascii="Times New Roman" w:eastAsia="Times New Roman" w:hAnsi="Times New Roman" w:cs="Times New Roman"/>
          <w:sz w:val="26"/>
          <w:szCs w:val="26"/>
          <w:lang w:eastAsia="ru-RU"/>
        </w:rPr>
        <w:t>и художественная литература 7407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экз.,</w:t>
      </w:r>
    </w:p>
    <w:p w:rsidR="00541995" w:rsidRPr="00541995" w:rsidRDefault="00693896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учебников 6272</w:t>
      </w:r>
      <w:r w:rsidR="00541995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экз.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обеспеченность учебниками:</w:t>
      </w:r>
    </w:p>
    <w:p w:rsidR="00541995" w:rsidRPr="00541995" w:rsidRDefault="00693896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федерального компонента – 99,57</w:t>
      </w:r>
      <w:r w:rsidR="00541995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 компонента</w:t>
      </w:r>
      <w:r w:rsidR="006938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- 100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%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b/>
          <w:bCs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Спортивный зал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b/>
          <w:bCs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Актовый зал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Для организации спортивно – оздоровительной деятельности:</w:t>
      </w:r>
    </w:p>
    <w:p w:rsidR="00541995" w:rsidRPr="00541995" w:rsidRDefault="00541995" w:rsidP="00C05CD4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Спортивный зал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b/>
          <w:bCs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Спортивная площадка</w:t>
      </w:r>
    </w:p>
    <w:p w:rsidR="00541995" w:rsidRPr="00541995" w:rsidRDefault="00ED687E" w:rsidP="005419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Функционирует столовая на 9</w:t>
      </w:r>
      <w:r w:rsidR="00C05C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0</w:t>
      </w:r>
      <w:r w:rsidR="00541995"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gramStart"/>
      <w:r w:rsidR="00541995"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посадочных</w:t>
      </w:r>
      <w:proofErr w:type="gramEnd"/>
      <w:r w:rsidR="00541995"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места.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охват одноразовым горячим </w:t>
      </w:r>
      <w:r w:rsidR="00FC44E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питанием -100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%, </w:t>
      </w:r>
      <w:r w:rsidR="00ED68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одноразовое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горячее питание организованно для </w:t>
      </w:r>
      <w:r w:rsidR="003876B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учащихся школы</w:t>
      </w:r>
      <w:proofErr w:type="gramStart"/>
      <w:r w:rsidR="00ED687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proofErr w:type="gramEnd"/>
    </w:p>
    <w:p w:rsidR="00541995" w:rsidRPr="00541995" w:rsidRDefault="00541995" w:rsidP="00541995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В образовательном процессе и управлении активно используются технические средства обучения: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FC4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Компьютер –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9B1B2E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Ноутбуки   -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 w:rsidR="009B1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9B1B2E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Интерактивное оборудование в комп</w:t>
      </w:r>
      <w:r w:rsidR="009B1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лекте с интерактивной доской –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Мультимедийный проектор</w:t>
      </w:r>
      <w:r w:rsidR="009B1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комплекте с экраном -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9B1B2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Принтер - 2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Цифровой фотоаппарат – 1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Видеокамера  -  1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9B1B2E" w:rsidRPr="0054199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="009B1B2E" w:rsidRPr="00C05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B1B2E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караоке   -  1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9B1B2E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Музыкальный центр  - 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DVD</w:t>
      </w:r>
      <w:r w:rsidRPr="00C05C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плеер    - 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="009B1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Телевизор   - 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41995" w:rsidRPr="00541995" w:rsidRDefault="00541995" w:rsidP="00541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41995" w:rsidRPr="00541995" w:rsidRDefault="009B1B2E" w:rsidP="00541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В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школе</w:t>
      </w:r>
      <w:r w:rsidR="00541995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функционирует внутренняя локальная сеть с выходом в Интернет:</w:t>
      </w:r>
    </w:p>
    <w:p w:rsidR="00541995" w:rsidRPr="00541995" w:rsidRDefault="00541995" w:rsidP="00541995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Действует элек</w:t>
      </w:r>
      <w:r w:rsidR="009B1B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тронная почта, создан сайт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школы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41995" w:rsidRPr="00541995" w:rsidRDefault="00541995" w:rsidP="003876BD">
      <w:pPr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Symbol" w:eastAsia="Times New Roman" w:hAnsi="Symbol" w:cs="Times New Roman"/>
          <w:sz w:val="26"/>
          <w:szCs w:val="26"/>
          <w:lang w:eastAsia="ru-RU"/>
        </w:rPr>
        <w:lastRenderedPageBreak/>
        <w:t></w:t>
      </w:r>
      <w:r w:rsidRPr="00541995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  </w:t>
      </w:r>
      <w:r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Установлена пожарная сигнализация</w:t>
      </w:r>
    </w:p>
    <w:p w:rsidR="00541995" w:rsidRDefault="009B1B2E" w:rsidP="00ED68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       В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школе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541995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1995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>автобус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68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FIAT</w:t>
      </w:r>
      <w:r w:rsidR="00ED687E" w:rsidRP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687E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DUCATO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ED687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bookmarkStart w:id="0" w:name="_GoBack"/>
      <w:bookmarkEnd w:id="0"/>
      <w:r w:rsidR="00541995" w:rsidRPr="005419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посадочных места для подвоза учащихся.</w:t>
      </w:r>
    </w:p>
    <w:p w:rsidR="00AB1025" w:rsidRPr="00541995" w:rsidRDefault="00AB1025" w:rsidP="00AB10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19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</w:t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Практические курсы по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инфор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ехнологии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Русский язык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Начальный курс географии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География 7 класс. Наш дом Земля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География 8 класс. Природа и население.</w:t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Органическая химия.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Химия. Общая и неорганическая.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Открытая физика.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Живая физика. Живая геометрия.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Энциклопедия истории 862-1917 России.</w:t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Россия на рубеже третьего тысячелетия</w:t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История России </w:t>
      </w:r>
      <w:r w:rsidRPr="00F83546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F83546">
        <w:rPr>
          <w:rFonts w:ascii="Times New Roman" w:hAnsi="Times New Roman" w:cs="Times New Roman"/>
          <w:sz w:val="24"/>
          <w:szCs w:val="24"/>
        </w:rPr>
        <w:t xml:space="preserve"> века, ч.1,2,3,4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Биология.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Французский язык.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Английский без акцента.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А.С.Пушкин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в зеркале 2-х столетий.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Практический курс по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информ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ехнологии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От Кремля до рейхстага.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Большая энциклопедия.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Электронный каталог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Математика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Алгебра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Шедевры русской живописи.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Эрмитаж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Иск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ападной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Европы.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Энциклопедия классической</w:t>
      </w:r>
      <w:r w:rsidRPr="00F83546">
        <w:rPr>
          <w:rFonts w:ascii="Times New Roman" w:hAnsi="Times New Roman" w:cs="Times New Roman"/>
          <w:sz w:val="24"/>
          <w:szCs w:val="24"/>
        </w:rPr>
        <w:tab/>
        <w:t>музыки.</w:t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Татар 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Химия.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Видеозадачник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по физике.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Кышкы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учак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ырлап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узган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җә</w:t>
      </w:r>
      <w:r w:rsidRPr="00F83546">
        <w:rPr>
          <w:rFonts w:ascii="Times New Roman" w:hAnsi="Times New Roman" w:cs="Times New Roman"/>
          <w:sz w:val="24"/>
          <w:szCs w:val="24"/>
        </w:rPr>
        <w:t>й.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Диск. Татарский язык 5 класс.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Сара Садыкова.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Гасырларда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калыр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батырлык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История Татарского народа.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ДВД.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Последня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дуэль Пушкина.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Кайт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Карлыгач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Г.Исхакый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Татар 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83546">
        <w:rPr>
          <w:rFonts w:ascii="Times New Roman" w:hAnsi="Times New Roman" w:cs="Times New Roman"/>
          <w:sz w:val="24"/>
          <w:szCs w:val="24"/>
        </w:rPr>
        <w:t>д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бияты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д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ресл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83546">
        <w:rPr>
          <w:rFonts w:ascii="Times New Roman" w:hAnsi="Times New Roman" w:cs="Times New Roman"/>
          <w:sz w:val="24"/>
          <w:szCs w:val="24"/>
        </w:rPr>
        <w:t>ре.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СД.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Хрест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ат.лит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  <w:lang w:val="tt-RU"/>
        </w:rPr>
        <w:lastRenderedPageBreak/>
        <w:t>Ә</w:t>
      </w:r>
      <w:r w:rsidRPr="00F83546">
        <w:rPr>
          <w:rFonts w:ascii="Times New Roman" w:hAnsi="Times New Roman" w:cs="Times New Roman"/>
          <w:sz w:val="24"/>
          <w:szCs w:val="24"/>
        </w:rPr>
        <w:t>д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бияты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История Татарского народа.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>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ДВД.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Камыр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батыр.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СД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ер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тотмас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ү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рд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83546">
        <w:rPr>
          <w:rFonts w:ascii="Times New Roman" w:hAnsi="Times New Roman" w:cs="Times New Roman"/>
          <w:sz w:val="24"/>
          <w:szCs w:val="24"/>
        </w:rPr>
        <w:t>к.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СД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>ң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гырау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ч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83546">
        <w:rPr>
          <w:rFonts w:ascii="Times New Roman" w:hAnsi="Times New Roman" w:cs="Times New Roman"/>
          <w:sz w:val="24"/>
          <w:szCs w:val="24"/>
        </w:rPr>
        <w:t>ч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83546">
        <w:rPr>
          <w:rFonts w:ascii="Times New Roman" w:hAnsi="Times New Roman" w:cs="Times New Roman"/>
          <w:sz w:val="24"/>
          <w:szCs w:val="24"/>
        </w:rPr>
        <w:t>к.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СД.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Җ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ырлап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узган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җә</w:t>
      </w:r>
      <w:r w:rsidRPr="00F83546">
        <w:rPr>
          <w:rFonts w:ascii="Times New Roman" w:hAnsi="Times New Roman" w:cs="Times New Roman"/>
          <w:sz w:val="24"/>
          <w:szCs w:val="24"/>
        </w:rPr>
        <w:t>й.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ДВД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F835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3546">
        <w:rPr>
          <w:rFonts w:ascii="Times New Roman" w:hAnsi="Times New Roman" w:cs="Times New Roman"/>
          <w:sz w:val="24"/>
          <w:szCs w:val="24"/>
        </w:rPr>
        <w:t>ай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>т</w:t>
      </w:r>
      <w:r w:rsidRPr="00F83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аваз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83546">
        <w:rPr>
          <w:rFonts w:ascii="Times New Roman" w:hAnsi="Times New Roman" w:cs="Times New Roman"/>
          <w:sz w:val="24"/>
          <w:szCs w:val="24"/>
        </w:rPr>
        <w:t>-эхо.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СД</w:t>
      </w:r>
      <w:proofErr w:type="gramStart"/>
      <w:r w:rsidRPr="00F83546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Pr="00F83546">
        <w:rPr>
          <w:rFonts w:ascii="Times New Roman" w:hAnsi="Times New Roman" w:cs="Times New Roman"/>
          <w:sz w:val="24"/>
          <w:szCs w:val="24"/>
        </w:rPr>
        <w:t>атар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 xml:space="preserve"> теле.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>Атлас Республика Татарстан.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Pr="00F83546" w:rsidRDefault="003F76F1" w:rsidP="003F76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83546">
        <w:rPr>
          <w:rFonts w:ascii="Times New Roman" w:hAnsi="Times New Roman" w:cs="Times New Roman"/>
          <w:sz w:val="24"/>
          <w:szCs w:val="24"/>
        </w:rPr>
        <w:t xml:space="preserve">Африк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хикм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тл</w:t>
      </w:r>
      <w:proofErr w:type="spellEnd"/>
      <w:r w:rsidRPr="00F83546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Pr="00F83546">
        <w:rPr>
          <w:rFonts w:ascii="Times New Roman" w:hAnsi="Times New Roman" w:cs="Times New Roman"/>
          <w:sz w:val="24"/>
          <w:szCs w:val="24"/>
        </w:rPr>
        <w:t>ре</w:t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</w:p>
    <w:p w:rsidR="003F76F1" w:rsidRDefault="003F76F1" w:rsidP="003F76F1">
      <w:pPr>
        <w:pStyle w:val="a3"/>
        <w:numPr>
          <w:ilvl w:val="0"/>
          <w:numId w:val="3"/>
        </w:numPr>
      </w:pPr>
      <w:r w:rsidRPr="00F83546">
        <w:rPr>
          <w:rFonts w:ascii="Times New Roman" w:hAnsi="Times New Roman" w:cs="Times New Roman"/>
          <w:sz w:val="24"/>
          <w:szCs w:val="24"/>
        </w:rPr>
        <w:t>СД.</w:t>
      </w:r>
      <w:r w:rsidRPr="00F8354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F83546">
        <w:rPr>
          <w:rFonts w:ascii="Times New Roman" w:hAnsi="Times New Roman" w:cs="Times New Roman"/>
          <w:sz w:val="24"/>
          <w:szCs w:val="24"/>
        </w:rPr>
        <w:t>Г.Тукай</w:t>
      </w:r>
      <w:proofErr w:type="spellEnd"/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 w:rsidRPr="00F83546">
        <w:rPr>
          <w:rFonts w:ascii="Times New Roman" w:hAnsi="Times New Roman" w:cs="Times New Roman"/>
          <w:sz w:val="24"/>
          <w:szCs w:val="24"/>
        </w:rPr>
        <w:tab/>
      </w:r>
      <w:r>
        <w:tab/>
      </w:r>
    </w:p>
    <w:p w:rsidR="00AB1025" w:rsidRPr="00541995" w:rsidRDefault="00AB1025" w:rsidP="005419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B1025" w:rsidRPr="0054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365D5"/>
    <w:multiLevelType w:val="hybridMultilevel"/>
    <w:tmpl w:val="AFFA88A0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676A28BC"/>
    <w:multiLevelType w:val="hybridMultilevel"/>
    <w:tmpl w:val="70A4CDD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786D343B"/>
    <w:multiLevelType w:val="hybridMultilevel"/>
    <w:tmpl w:val="2408AF58"/>
    <w:lvl w:ilvl="0" w:tplc="5F5846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95"/>
    <w:rsid w:val="003876BD"/>
    <w:rsid w:val="003F76F1"/>
    <w:rsid w:val="00403CE7"/>
    <w:rsid w:val="00541995"/>
    <w:rsid w:val="00693896"/>
    <w:rsid w:val="009B1B2E"/>
    <w:rsid w:val="00AB1025"/>
    <w:rsid w:val="00B61969"/>
    <w:rsid w:val="00C05CD4"/>
    <w:rsid w:val="00ED687E"/>
    <w:rsid w:val="00FC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D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D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Ландыш</cp:lastModifiedBy>
  <cp:revision>2</cp:revision>
  <dcterms:created xsi:type="dcterms:W3CDTF">2014-02-17T19:29:00Z</dcterms:created>
  <dcterms:modified xsi:type="dcterms:W3CDTF">2014-02-17T19:29:00Z</dcterms:modified>
</cp:coreProperties>
</file>